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6CB85B">
      <w:pPr>
        <w:pStyle w:val="10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0"/>
          <w:szCs w:val="40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0"/>
          <w:szCs w:val="40"/>
          <w:u w:val="none"/>
          <w:lang w:val="en-US" w:eastAsia="zh-CN"/>
        </w:rPr>
        <w:t>厦门律师网注册及微信绑定操作流程</w:t>
      </w:r>
    </w:p>
    <w:p w14:paraId="0DEBF1DE">
      <w:pPr>
        <w:pStyle w:val="1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1.输入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厦门律师网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网址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（www.xmls.cn）进行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；</w:t>
      </w:r>
    </w:p>
    <w:p w14:paraId="1788B973">
      <w:pPr>
        <w:pStyle w:val="1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账号为报名时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提供的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手机号，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初始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密码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为ABC2345</w:t>
      </w:r>
    </w:p>
    <w:p w14:paraId="12F12052">
      <w:p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drawing>
          <wp:inline distT="0" distB="0" distL="0" distR="0">
            <wp:extent cx="5270500" cy="4082415"/>
            <wp:effectExtent l="19050" t="0" r="5966" b="0"/>
            <wp:docPr id="11" name="图片 11" descr="C:\Users\dell\Desktop\44c5ea8308fba5bfe0d48b89738b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Desktop\44c5ea8308fba5bfe0d48b89738b1e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7FD6F">
      <w:pP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.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登入成功后点击个人中心；</w:t>
      </w:r>
    </w:p>
    <w:p w14:paraId="017BB4F4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5266055" cy="2821305"/>
            <wp:effectExtent l="0" t="0" r="10795" b="17145"/>
            <wp:docPr id="1" name="图片 1" descr="3a75893d4cf2f58beafa1e39af76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75893d4cf2f58beafa1e39af76a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CAAE">
      <w:pPr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33F6D61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3.将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个人中心信息如实填写完整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,注意系统及下图的提示。其中，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val="none"/>
          <w:lang w:val="en-US" w:eastAsia="zh-CN"/>
        </w:rPr>
        <w:t>“律师类型”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val="none"/>
        </w:rPr>
        <w:t>选择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val="none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val="none"/>
          <w:lang w:val="en-US" w:eastAsia="zh-CN"/>
        </w:rPr>
        <w:t>专职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u w:val="none"/>
          <w:lang w:eastAsia="zh-CN"/>
        </w:rPr>
        <w:t>”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；执业证号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一栏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先随机填写数字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（待培训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结束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律师证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完成申请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后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再次进行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修改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）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，如提示重复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则更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换数字即可，照片一定要上传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本人近照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。</w:t>
      </w:r>
    </w:p>
    <w:p w14:paraId="2AD160BD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5447665" cy="4245610"/>
            <wp:effectExtent l="0" t="0" r="635" b="2540"/>
            <wp:docPr id="2" name="图片 2" descr="3af02c06da832a0ccf11651ff9d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f02c06da832a0ccf11651ff9d26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C606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</w:p>
    <w:p w14:paraId="6A0D2D26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5293995" cy="3384550"/>
            <wp:effectExtent l="0" t="0" r="1905" b="6350"/>
            <wp:docPr id="3" name="图片 3" descr="6f7166744fe50411b14d61aed6a4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7166744fe50411b14d61aed6a46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1C48">
      <w:pPr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28C7EC52"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打开手机微信搜索“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u w:val="none"/>
        </w:rPr>
        <w:t>厦门市律师协会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”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并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关注公众号；</w:t>
      </w:r>
    </w:p>
    <w:p w14:paraId="4EF979F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关注成功后点击会员服务打开会员中心，输入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厦门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律师网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”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的账号密码即可绑定，绑定成功后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,在培训当天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即可进行签到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与签退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drawing>
          <wp:inline distT="0" distB="0" distL="0" distR="0">
            <wp:extent cx="4718685" cy="6348730"/>
            <wp:effectExtent l="0" t="0" r="5715" b="13970"/>
            <wp:docPr id="9" name="图片 9" descr="C:\Users\dell\AppData\Local\Temp\16070524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AppData\Local\Temp\1607052472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CD866">
      <w:pPr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47A6B6BA">
      <w:pP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5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.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培训签到时，选择会议列表中对应时间的课程，打开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eastAsia="zh-CN"/>
        </w:rPr>
        <w:t>签到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二维码由工作人员进行扫码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  <w:lang w:val="en-US" w:eastAsia="zh-CN"/>
        </w:rPr>
        <w:t>签到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none"/>
        </w:rPr>
        <w:t>，下课时，打开微信扫一扫，扫描工作人员提供的二维码进行签退。</w:t>
      </w:r>
    </w:p>
    <w:p w14:paraId="4EC027D6">
      <w:pPr>
        <w:rPr>
          <w:rFonts w:hint="eastAsia" w:ascii="仿宋" w:hAnsi="仿宋" w:eastAsia="仿宋" w:cs="仿宋"/>
          <w:color w:val="auto"/>
          <w:sz w:val="32"/>
          <w:szCs w:val="32"/>
          <w:u w:val="singl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single"/>
        </w:rPr>
        <w:drawing>
          <wp:inline distT="0" distB="0" distL="0" distR="0">
            <wp:extent cx="4977765" cy="7142480"/>
            <wp:effectExtent l="0" t="0" r="13335" b="1270"/>
            <wp:docPr id="14" name="图片 14" descr="C:\Users\dell\Desktop\2fe661dd293546b3f293279e4f17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ell\Desktop\2fe661dd293546b3f293279e4f1759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033554"/>
    <w:multiLevelType w:val="singleLevel"/>
    <w:tmpl w:val="F003355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jg3NGNlOGFiOGQwYmNlMjUzNzE2YTk0MWVjNmQifQ=="/>
  </w:docVars>
  <w:rsids>
    <w:rsidRoot w:val="00172A27"/>
    <w:rsid w:val="000D5520"/>
    <w:rsid w:val="00246C03"/>
    <w:rsid w:val="00383323"/>
    <w:rsid w:val="00397D9F"/>
    <w:rsid w:val="004752D5"/>
    <w:rsid w:val="005F291C"/>
    <w:rsid w:val="00A179D8"/>
    <w:rsid w:val="00C01287"/>
    <w:rsid w:val="00D23136"/>
    <w:rsid w:val="00D40FE6"/>
    <w:rsid w:val="00DE1173"/>
    <w:rsid w:val="00E46ECC"/>
    <w:rsid w:val="01FD5FF7"/>
    <w:rsid w:val="1E394298"/>
    <w:rsid w:val="43AA1DF3"/>
    <w:rsid w:val="466972DB"/>
    <w:rsid w:val="4D7E38F3"/>
    <w:rsid w:val="5AA0293C"/>
    <w:rsid w:val="7A110A96"/>
    <w:rsid w:val="7C7C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uiPriority="9" w:name="heading 2"/>
    <w:lsdException w:uiPriority="9" w:name="heading 3"/>
    <w:lsdException w:uiPriority="9" w:name="heading 4"/>
    <w:lsdException w:uiPriority="9" w:name="heading 5"/>
    <w:lsdException w:uiPriority="9" w:name="heading 6"/>
    <w:lsdException w:uiPriority="9" w:name="heading 7"/>
    <w:lsdException w:uiPriority="9" w:name="heading 8"/>
    <w:lsdException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322</Words>
  <Characters>342</Characters>
  <Lines>2</Lines>
  <Paragraphs>1</Paragraphs>
  <TotalTime>1089</TotalTime>
  <ScaleCrop>false</ScaleCrop>
  <LinksUpToDate>false</LinksUpToDate>
  <CharactersWithSpaces>342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2020-12-04T03:04:00Z</dcterms:created>
  <dc:creator>dell</dc:creator>
  <cp:lastModifiedBy>厦门律协</cp:lastModifiedBy>
  <dcterms:modified xsi:type="dcterms:W3CDTF">2025-10-09T07:05:48Z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67351C444E544B2CBBB9759A020D306F_13</vt:lpwstr>
  </property>
  <property fmtid="{D5CDD505-2E9C-101B-9397-08002B2CF9AE}" pid="4" name="KSOTemplateDocerSaveRecord">
    <vt:lpwstr>eyJoZGlkIjoiMDRmMjg3NGNlOGFiOGQwYmNlMjUzNzE2YTk0MWVjNmQiLCJ1c2VySWQiOiI4MzMyMzE4MTIifQ==</vt:lpwstr>
  </property>
</Properties>
</file>